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DC" w:rsidRDefault="004D2CDC" w:rsidP="004D2CDC">
      <w:pPr>
        <w:spacing w:after="0" w:line="240" w:lineRule="auto"/>
        <w:jc w:val="center"/>
        <w:rPr>
          <w:rFonts w:ascii="Times New Roman" w:hAnsi="Times New Roman" w:cs="Times New Roman"/>
          <w:lang w:eastAsia="uk-UA"/>
        </w:rPr>
      </w:pPr>
      <w:r>
        <w:rPr>
          <w:rFonts w:ascii="Times New Roman" w:hAnsi="Times New Roman" w:cs="Times New Roman"/>
          <w:b/>
          <w:noProof/>
          <w:lang w:eastAsia="ru-RU"/>
        </w:rPr>
        <w:drawing>
          <wp:inline distT="0" distB="0" distL="0" distR="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hAnsi="Times New Roman" w:cs="Times New Roman"/>
        </w:rPr>
        <w:t xml:space="preserve"> </w:t>
      </w:r>
    </w:p>
    <w:p w:rsidR="004D2CDC" w:rsidRDefault="004D2CDC" w:rsidP="004D2CDC">
      <w:pPr>
        <w:spacing w:after="0" w:line="240" w:lineRule="auto"/>
        <w:jc w:val="center"/>
        <w:rPr>
          <w:rFonts w:ascii="Times New Roman" w:hAnsi="Times New Roman" w:cs="Times New Roman"/>
          <w:sz w:val="28"/>
          <w:szCs w:val="28"/>
          <w:lang w:eastAsia="uk-UA"/>
        </w:rPr>
      </w:pPr>
    </w:p>
    <w:p w:rsidR="004D2CDC" w:rsidRDefault="004D2CDC" w:rsidP="004D2CDC">
      <w:pPr>
        <w:spacing w:after="0" w:line="24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ДУНАЄВЕЦЬКА МІСЬКА РАДА </w:t>
      </w:r>
    </w:p>
    <w:p w:rsidR="004D2CDC" w:rsidRDefault="004D2CDC" w:rsidP="004D2CDC">
      <w:pPr>
        <w:spacing w:after="0" w:line="240" w:lineRule="auto"/>
        <w:jc w:val="center"/>
        <w:rPr>
          <w:rFonts w:ascii="Times New Roman" w:hAnsi="Times New Roman" w:cs="Times New Roman"/>
          <w:bCs/>
          <w:sz w:val="28"/>
          <w:szCs w:val="28"/>
          <w:lang w:eastAsia="uk-UA"/>
        </w:rPr>
      </w:pPr>
      <w:r>
        <w:rPr>
          <w:rFonts w:ascii="Times New Roman" w:hAnsi="Times New Roman" w:cs="Times New Roman"/>
          <w:bCs/>
          <w:sz w:val="28"/>
          <w:szCs w:val="28"/>
          <w:lang w:eastAsia="uk-UA"/>
        </w:rPr>
        <w:t>ВИКОНАВЧИЙ КОМІТЕТ</w:t>
      </w:r>
    </w:p>
    <w:p w:rsidR="004D2CDC" w:rsidRDefault="004D2CDC" w:rsidP="004D2CDC">
      <w:pPr>
        <w:spacing w:after="0" w:line="240" w:lineRule="auto"/>
        <w:jc w:val="center"/>
        <w:rPr>
          <w:rFonts w:ascii="Times New Roman" w:hAnsi="Times New Roman" w:cs="Times New Roman"/>
          <w:b/>
          <w:bCs/>
          <w:lang w:eastAsia="uk-UA"/>
        </w:rPr>
      </w:pPr>
    </w:p>
    <w:p w:rsidR="004D2CDC" w:rsidRDefault="004D2CDC" w:rsidP="004D2CDC">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 РІШЕННЯ</w:t>
      </w:r>
    </w:p>
    <w:p w:rsidR="004D2CDC" w:rsidRDefault="004D2CDC" w:rsidP="004D2CDC">
      <w:pPr>
        <w:spacing w:after="0" w:line="240" w:lineRule="auto"/>
        <w:rPr>
          <w:rFonts w:ascii="Times New Roman" w:hAnsi="Times New Roman" w:cs="Times New Roman"/>
          <w:bCs/>
          <w:sz w:val="28"/>
          <w:szCs w:val="28"/>
        </w:rPr>
      </w:pPr>
    </w:p>
    <w:p w:rsidR="004D2CDC" w:rsidRDefault="004D2CDC" w:rsidP="004D2CDC">
      <w:pPr>
        <w:spacing w:after="0" w:line="240" w:lineRule="auto"/>
        <w:rPr>
          <w:rFonts w:ascii="Times New Roman" w:hAnsi="Times New Roman" w:cs="Times New Roman"/>
          <w:sz w:val="28"/>
          <w:szCs w:val="28"/>
          <w:lang w:val="uk-UA"/>
        </w:rPr>
      </w:pPr>
      <w:r>
        <w:rPr>
          <w:rFonts w:ascii="Times New Roman" w:hAnsi="Times New Roman" w:cs="Times New Roman"/>
          <w:bCs/>
          <w:sz w:val="28"/>
          <w:szCs w:val="28"/>
          <w:lang w:val="uk-UA"/>
        </w:rPr>
        <w:t xml:space="preserve">17 </w:t>
      </w:r>
      <w:r>
        <w:rPr>
          <w:rFonts w:ascii="Times New Roman" w:hAnsi="Times New Roman" w:cs="Times New Roman"/>
          <w:bCs/>
          <w:sz w:val="28"/>
          <w:szCs w:val="28"/>
        </w:rPr>
        <w:t>вересня</w:t>
      </w:r>
      <w:r>
        <w:rPr>
          <w:rFonts w:ascii="Times New Roman" w:hAnsi="Times New Roman" w:cs="Times New Roman"/>
          <w:sz w:val="28"/>
          <w:szCs w:val="28"/>
        </w:rPr>
        <w:t xml:space="preserve"> 2020 р.                            Дунаївці</w:t>
      </w:r>
      <w:r>
        <w:rPr>
          <w:rFonts w:ascii="Times New Roman" w:hAnsi="Times New Roman" w:cs="Times New Roman"/>
          <w:sz w:val="28"/>
          <w:szCs w:val="28"/>
        </w:rPr>
        <w:tab/>
        <w:t xml:space="preserve">                     № </w:t>
      </w:r>
      <w:r>
        <w:rPr>
          <w:rFonts w:ascii="Times New Roman" w:hAnsi="Times New Roman" w:cs="Times New Roman"/>
          <w:sz w:val="28"/>
          <w:szCs w:val="28"/>
          <w:lang w:val="uk-UA"/>
        </w:rPr>
        <w:t>120</w:t>
      </w:r>
    </w:p>
    <w:p w:rsidR="004D2CDC" w:rsidRDefault="004D2CDC" w:rsidP="004D2CDC">
      <w:pPr>
        <w:spacing w:after="0" w:line="240" w:lineRule="auto"/>
        <w:jc w:val="center"/>
        <w:rPr>
          <w:rFonts w:ascii="Times New Roman" w:hAnsi="Times New Roman" w:cs="Times New Roman"/>
          <w:b/>
          <w:bCs/>
        </w:rPr>
      </w:pP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Про закріплення за закладами загальної середньої освіти</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Дунаєвецької міської ради відповідних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територій обслуговування дітей шкільного віку</w:t>
      </w:r>
    </w:p>
    <w:p w:rsidR="004D2CDC" w:rsidRDefault="004D2CDC" w:rsidP="004D2CDC">
      <w:pPr>
        <w:spacing w:after="0" w:line="240" w:lineRule="auto"/>
        <w:rPr>
          <w:rFonts w:ascii="Times New Roman" w:hAnsi="Times New Roman" w:cs="Times New Roman"/>
          <w:bCs/>
          <w:sz w:val="28"/>
          <w:szCs w:val="28"/>
          <w:lang w:val="uk-UA"/>
        </w:rPr>
      </w:pPr>
    </w:p>
    <w:p w:rsidR="004D2CDC" w:rsidRDefault="004D2CDC" w:rsidP="004D2CDC">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Керуючись Законом України «Про місцеве самоврядування в Україні», на основі ст. 53 Конституції України, Постанови Кабінету Міністрів від 13.09.2017 року №684 «Про затвердження Порядку ведення обліку дітей шкільного віку та учнів», ст. 13 Закону України «Про освіту», з метою здійснення обліку дітей шкільного віку та забезпечення повної загальної середньої освіти, виконавчий комітет міської ради</w:t>
      </w:r>
    </w:p>
    <w:p w:rsidR="004D2CDC" w:rsidRDefault="004D2CDC" w:rsidP="004D2CDC">
      <w:pPr>
        <w:spacing w:after="0" w:line="240" w:lineRule="auto"/>
        <w:jc w:val="center"/>
        <w:rPr>
          <w:rFonts w:ascii="Times New Roman" w:hAnsi="Times New Roman" w:cs="Times New Roman"/>
          <w:b/>
          <w:bCs/>
          <w:sz w:val="28"/>
          <w:szCs w:val="28"/>
          <w:lang w:val="uk-UA"/>
        </w:rPr>
      </w:pPr>
    </w:p>
    <w:p w:rsidR="004D2CDC" w:rsidRDefault="004D2CDC" w:rsidP="004D2CD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ВИРІШИВ:</w:t>
      </w:r>
    </w:p>
    <w:p w:rsidR="004D2CDC" w:rsidRDefault="004D2CDC" w:rsidP="004D2CDC">
      <w:pPr>
        <w:spacing w:after="0" w:line="240" w:lineRule="auto"/>
        <w:ind w:firstLine="567"/>
        <w:rPr>
          <w:rFonts w:ascii="Times New Roman" w:hAnsi="Times New Roman" w:cs="Times New Roman"/>
          <w:bCs/>
          <w:sz w:val="28"/>
          <w:szCs w:val="28"/>
          <w:lang w:val="uk-UA"/>
        </w:rPr>
      </w:pPr>
    </w:p>
    <w:p w:rsidR="004D2CDC" w:rsidRDefault="004D2CDC" w:rsidP="004D2CDC">
      <w:pPr>
        <w:spacing w:after="0" w:line="240" w:lineRule="auto"/>
        <w:ind w:firstLine="567"/>
        <w:rPr>
          <w:rFonts w:ascii="Times New Roman" w:hAnsi="Times New Roman" w:cs="Times New Roman"/>
          <w:bCs/>
          <w:sz w:val="28"/>
          <w:szCs w:val="28"/>
          <w:lang w:val="uk-UA"/>
        </w:rPr>
      </w:pPr>
      <w:r>
        <w:rPr>
          <w:rFonts w:ascii="Times New Roman" w:hAnsi="Times New Roman" w:cs="Times New Roman"/>
          <w:bCs/>
          <w:sz w:val="28"/>
          <w:szCs w:val="28"/>
          <w:lang w:val="uk-UA"/>
        </w:rPr>
        <w:t>1. Закріпити за закладами загальної середньої освіти Дунаєвецької міської ради відповідні території обслуговування дітей шкільного віку:</w:t>
      </w:r>
    </w:p>
    <w:p w:rsidR="004D2CDC" w:rsidRDefault="004D2CDC" w:rsidP="004D2CDC">
      <w:pPr>
        <w:spacing w:after="0" w:line="240" w:lineRule="auto"/>
        <w:ind w:firstLine="567"/>
        <w:jc w:val="center"/>
        <w:rPr>
          <w:rFonts w:ascii="Times New Roman" w:hAnsi="Times New Roman" w:cs="Times New Roman"/>
          <w:b/>
          <w:bCs/>
          <w:sz w:val="28"/>
          <w:szCs w:val="28"/>
          <w:lang w:val="uk-UA"/>
        </w:rPr>
      </w:pP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навчально-виховний комплекс «ЗОШ І-ІІІ ступенів, гімназія»</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Базарна, Бокова, Болеслава Войтовича, Гагаріна, Дачна, Бузкова, Хлібопекарська, Заводська, Морко Вовчок, Матросова, Миру, Мічуріна, Набережна, Нижня, Героїв АТО, Мелетія Смотрицького, Паркова, Реміснича, Конституції, Садова, Спортивна, Ст. Разіна, Тітова, Толстого, Ціолковського, Михайла Чекмана, Чкалова, 1 Травня, Шевченка (від вул. Красінських до вул. Робочої ліва сторона Партизанської права сторона), Б. Хмельницького (від вул. Дачної до вул. Шевченка), Дунайгородська (до Партизанської)</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Робочий, Ремісничий, Ст. Разіна, Мелетія Смотрицького, Ціолковського, Михайла Чекмана, Чкалова, 1 Травня.</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Заставля</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Дунаєвецька ЗОШ І-ІІІ ступенів №2</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Богуна, Б. Хмельницького (від вул. Шевченка до кінця), Ватутіна, Гайдамацька, Гонти, Горького, Ів. Франка, МТС, Ярова, Січинецька, Кутузова, Миколи Магери, Пилипа Орлика, Громадська (до вул. Партизанської), Польова, Прорізна, Пушкіна, Шовковична, Сагайдачного, Михайла Стельмаха, Суворова, Цегельна, Чайковського, Господаська, Шкільна, Шевченка (від вул. Б. Хмельницького до вул. Красінських), Могилівська, Яблунева, Я. Мудрого</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Провулки: Ватутіна, Миколи Магери, Громадський, Михайла Стельмаха, МТС, Польовий, Пушкіна, Могилівський</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Заставля</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Дунаєвецька ЗОШ І-ІІІ ступенів №3</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Вербна, Волошкова, Дунайгородська (від Партизанської до вул. Франца Лендера). Загородня (ліва сторона), Заремби, Музична, Кам</w:t>
      </w:r>
      <w:r>
        <w:rPr>
          <w:rFonts w:ascii="Times New Roman" w:hAnsi="Times New Roman" w:cs="Times New Roman"/>
          <w:bCs/>
          <w:sz w:val="28"/>
          <w:szCs w:val="28"/>
        </w:rPr>
        <w:t>’</w:t>
      </w:r>
      <w:r>
        <w:rPr>
          <w:rFonts w:ascii="Times New Roman" w:hAnsi="Times New Roman" w:cs="Times New Roman"/>
          <w:bCs/>
          <w:sz w:val="28"/>
          <w:szCs w:val="28"/>
          <w:lang w:val="uk-UA"/>
        </w:rPr>
        <w:t xml:space="preserve">янецька, Миколи Іщенка, Комарова, Кленова, Максима Залізняка, Курчатова, Нова, Героїв АТО, Просвіти, Робоча, Рогульського, Сонячна, Павла Тичини, Терешкової (права сторона),Фокіна, Франца Лендера, Шевченка (від вул. Робочої та Партизанської до кінця), Широка, Л. Українки. </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Вербний, Загородній, Франца Лендера, Партизанський, Сонячний, Декоративний, Щорса</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Заставля, с. Дем’янківці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Дунаєвецька ЗОШ І-ІІІ ступенів №4</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Відродження, Грушевського, Дорошенка, Джерельна, Зелена, Кармелюка, Київська, Козацька, Михайла Коцюбинського, Комарова, Волонтерська, Молодіжна, Незалежності, Озерна, Подільська, Червоносільська, Громадська (від Партизанської і до кінця).</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Дем’янківці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Великожванчицька ЗОШ І-ІІІ ступенів</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 Великий Жванчик, с. Чимбарівка, с. Малий Жванчик, </w:t>
      </w:r>
      <w:r>
        <w:rPr>
          <w:rFonts w:ascii="Times New Roman" w:hAnsi="Times New Roman" w:cs="Times New Roman"/>
          <w:bCs/>
          <w:sz w:val="28"/>
          <w:szCs w:val="28"/>
          <w:lang w:val="en-US"/>
        </w:rPr>
        <w:t>c</w:t>
      </w:r>
      <w:r>
        <w:rPr>
          <w:rFonts w:ascii="Times New Roman" w:hAnsi="Times New Roman" w:cs="Times New Roman"/>
          <w:bCs/>
          <w:sz w:val="28"/>
          <w:szCs w:val="28"/>
        </w:rPr>
        <w:t xml:space="preserve">. </w:t>
      </w:r>
      <w:r>
        <w:rPr>
          <w:rFonts w:ascii="Times New Roman" w:hAnsi="Times New Roman" w:cs="Times New Roman"/>
          <w:bCs/>
          <w:sz w:val="28"/>
          <w:szCs w:val="28"/>
          <w:lang w:val="uk-UA"/>
        </w:rPr>
        <w:t>Сокілець,                с. Ліпіни</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Вихрівська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Вихрівка, с. Пільний Мукарів</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Іванковецька ЗОШ І-ІІІ ступенів</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Іванківці, с. Держанівка, с. Мала Побіянка, хутір Лисани, с. Гірчична,               с. Слобідка – Гірчичнянська, с. Руда-Гірчичнянська, с. Мала Кужелівка,              с. Синяківці, с. Ярова Слобідка,  с. Сивороги</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Миньковецька ЗОШ І-ІІІ ступенів</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 Миньківці, с. Антонівка, с. Соснівка, с. Катеринівка, с Городиська, </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с. Велика Кужелева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Рахнівська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 Рахнівка, с.Кривчик, с. Гута-Яцьковецька, с. Ксаверівка, с. Яцьківці,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Млаки</w:t>
      </w:r>
    </w:p>
    <w:p w:rsidR="004D2CDC" w:rsidRDefault="004D2CDC" w:rsidP="004D2CDC">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Голузубинецька ЗОШ І-ІІІ ступенів</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Голозубинці, с. Рачинці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Зеленченська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Зеленче, с. Степок</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Січинецька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Січинці, с. Панасівка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Великопобіянська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Велика Побійна</w:t>
      </w:r>
    </w:p>
    <w:p w:rsidR="004D2CDC" w:rsidRDefault="004D2CDC" w:rsidP="004D2CDC">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Лисецька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Лисець</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Мушкутинецька ЗОШ І-ІІІ ступенів</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с. Мушкутинці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Нестеровецька ЗОШ І-ІІІ ступенів</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Нестерівці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Чаньківська ЗОШ І-ІІІ ступенів</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Чаньків</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Воробіївська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Воробіївка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Ганнівська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Ганнівка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Залісцівська гімназія</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Залісці</w:t>
      </w:r>
    </w:p>
    <w:p w:rsidR="004D2CDC" w:rsidRDefault="004D2CDC" w:rsidP="004D2CDC">
      <w:pPr>
        <w:spacing w:after="0" w:line="240" w:lineRule="auto"/>
        <w:ind w:firstLine="426"/>
        <w:jc w:val="both"/>
        <w:rPr>
          <w:rFonts w:ascii="Times New Roman" w:hAnsi="Times New Roman" w:cs="Times New Roman"/>
          <w:sz w:val="28"/>
          <w:szCs w:val="28"/>
          <w:lang w:val="uk-UA"/>
        </w:rPr>
      </w:pPr>
    </w:p>
    <w:p w:rsidR="004D2CDC" w:rsidRDefault="004D2CDC" w:rsidP="004D2CDC">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4D2CDC" w:rsidRDefault="004D2CDC" w:rsidP="004D2CDC">
      <w:pPr>
        <w:spacing w:after="0" w:line="240" w:lineRule="auto"/>
        <w:jc w:val="center"/>
        <w:rPr>
          <w:rFonts w:ascii="Times New Roman" w:hAnsi="Times New Roman" w:cs="Times New Roman"/>
          <w:bCs/>
          <w:sz w:val="28"/>
          <w:szCs w:val="28"/>
          <w:lang w:val="uk-UA"/>
        </w:rPr>
      </w:pPr>
    </w:p>
    <w:p w:rsidR="004D2CDC" w:rsidRDefault="004D2CDC" w:rsidP="004D2CDC">
      <w:pPr>
        <w:spacing w:after="0" w:line="240" w:lineRule="auto"/>
        <w:jc w:val="center"/>
        <w:rPr>
          <w:rFonts w:ascii="Times New Roman" w:hAnsi="Times New Roman" w:cs="Times New Roman"/>
          <w:bCs/>
          <w:sz w:val="28"/>
          <w:szCs w:val="28"/>
          <w:lang w:val="uk-UA"/>
        </w:rPr>
      </w:pPr>
    </w:p>
    <w:p w:rsidR="004D2CDC" w:rsidRDefault="004D2CDC" w:rsidP="004D2CDC">
      <w:pPr>
        <w:spacing w:after="0" w:line="240" w:lineRule="auto"/>
        <w:rPr>
          <w:rFonts w:ascii="Times New Roman" w:hAnsi="Times New Roman" w:cs="Times New Roman"/>
          <w:bCs/>
          <w:sz w:val="28"/>
          <w:szCs w:val="28"/>
          <w:lang w:val="uk-UA"/>
        </w:rPr>
      </w:pPr>
    </w:p>
    <w:p w:rsidR="004D2CDC" w:rsidRDefault="004D2CDC" w:rsidP="004D2CDC">
      <w:pPr>
        <w:pStyle w:val="a4"/>
        <w:spacing w:after="0" w:line="240" w:lineRule="auto"/>
        <w:ind w:left="0"/>
        <w:rPr>
          <w:rFonts w:eastAsia="Batang"/>
          <w:bCs/>
          <w:color w:val="000000"/>
          <w:sz w:val="28"/>
          <w:szCs w:val="28"/>
        </w:rPr>
      </w:pPr>
      <w:r>
        <w:rPr>
          <w:rFonts w:eastAsia="Batang"/>
          <w:bCs/>
          <w:color w:val="000000"/>
          <w:sz w:val="28"/>
          <w:szCs w:val="28"/>
        </w:rPr>
        <w:t>Керуюча справами виконавчого комітету                         Галина ПАНАСЕВИЧ</w:t>
      </w:r>
    </w:p>
    <w:p w:rsidR="004D2CDC" w:rsidRDefault="004D2CDC" w:rsidP="004D2CDC">
      <w:pPr>
        <w:spacing w:after="0" w:line="240" w:lineRule="auto"/>
        <w:rPr>
          <w:rFonts w:ascii="Times New Roman" w:hAnsi="Times New Roman" w:cs="Times New Roman"/>
        </w:rPr>
      </w:pPr>
    </w:p>
    <w:p w:rsidR="004D2CDC" w:rsidRDefault="004D2CDC" w:rsidP="004D2CDC">
      <w:pPr>
        <w:rPr>
          <w:rFonts w:ascii="Times New Roman" w:hAnsi="Times New Roman" w:cs="Times New Roman"/>
          <w:lang w:val="uk-UA"/>
        </w:rPr>
      </w:pPr>
      <w:r>
        <w:rPr>
          <w:rFonts w:ascii="Times New Roman" w:hAnsi="Times New Roman" w:cs="Times New Roman"/>
          <w:lang w:val="uk-UA"/>
        </w:rPr>
        <w:br w:type="page"/>
      </w:r>
    </w:p>
    <w:p w:rsidR="004D2CDC" w:rsidRDefault="004D2CDC" w:rsidP="004D2CDC">
      <w:pPr>
        <w:spacing w:after="0" w:line="240" w:lineRule="auto"/>
        <w:rPr>
          <w:rFonts w:ascii="Times New Roman" w:hAnsi="Times New Roman" w:cs="Times New Roman"/>
          <w:lang w:val="uk-UA"/>
        </w:rPr>
      </w:pPr>
    </w:p>
    <w:p w:rsidR="004D2CDC" w:rsidRDefault="004D2CDC" w:rsidP="004D2CDC">
      <w:pPr>
        <w:spacing w:after="0" w:line="240" w:lineRule="auto"/>
        <w:jc w:val="center"/>
        <w:rPr>
          <w:rFonts w:ascii="Times New Roman" w:hAnsi="Times New Roman" w:cs="Times New Roman"/>
          <w:lang w:eastAsia="uk-UA"/>
        </w:rPr>
      </w:pPr>
      <w:r>
        <w:rPr>
          <w:rFonts w:ascii="Times New Roman" w:hAnsi="Times New Roman" w:cs="Times New Roman"/>
          <w:lang w:val="uk-UA"/>
        </w:rPr>
        <w:t xml:space="preserve">  </w:t>
      </w:r>
      <w:r>
        <w:rPr>
          <w:rFonts w:ascii="Times New Roman" w:hAnsi="Times New Roman" w:cs="Times New Roman"/>
          <w:b/>
          <w:noProof/>
          <w:lang w:eastAsia="ru-RU"/>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rFonts w:ascii="Times New Roman" w:hAnsi="Times New Roman" w:cs="Times New Roman"/>
        </w:rPr>
        <w:t xml:space="preserve"> </w:t>
      </w:r>
    </w:p>
    <w:p w:rsidR="004D2CDC" w:rsidRDefault="004D2CDC" w:rsidP="004D2CDC">
      <w:pPr>
        <w:spacing w:after="0" w:line="240" w:lineRule="auto"/>
        <w:jc w:val="center"/>
        <w:rPr>
          <w:rFonts w:ascii="Times New Roman" w:hAnsi="Times New Roman" w:cs="Times New Roman"/>
          <w:sz w:val="28"/>
          <w:szCs w:val="28"/>
          <w:lang w:eastAsia="uk-UA"/>
        </w:rPr>
      </w:pPr>
    </w:p>
    <w:p w:rsidR="004D2CDC" w:rsidRDefault="004D2CDC" w:rsidP="004D2CDC">
      <w:pPr>
        <w:spacing w:after="0" w:line="24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ДУНАЄВЕЦЬКА МІСЬКА РАДА </w:t>
      </w:r>
    </w:p>
    <w:p w:rsidR="004D2CDC" w:rsidRDefault="004D2CDC" w:rsidP="004D2CDC">
      <w:pPr>
        <w:spacing w:after="0" w:line="240" w:lineRule="auto"/>
        <w:jc w:val="center"/>
        <w:rPr>
          <w:rFonts w:ascii="Times New Roman" w:hAnsi="Times New Roman" w:cs="Times New Roman"/>
          <w:bCs/>
          <w:sz w:val="28"/>
          <w:szCs w:val="28"/>
          <w:lang w:eastAsia="uk-UA"/>
        </w:rPr>
      </w:pPr>
      <w:r>
        <w:rPr>
          <w:rFonts w:ascii="Times New Roman" w:hAnsi="Times New Roman" w:cs="Times New Roman"/>
          <w:bCs/>
          <w:sz w:val="28"/>
          <w:szCs w:val="28"/>
          <w:lang w:eastAsia="uk-UA"/>
        </w:rPr>
        <w:t>ВИКОНАВЧИЙ КОМІТЕТ</w:t>
      </w:r>
    </w:p>
    <w:p w:rsidR="004D2CDC" w:rsidRDefault="004D2CDC" w:rsidP="004D2CDC">
      <w:pPr>
        <w:spacing w:after="0" w:line="240" w:lineRule="auto"/>
        <w:jc w:val="center"/>
        <w:rPr>
          <w:rFonts w:ascii="Times New Roman" w:hAnsi="Times New Roman" w:cs="Times New Roman"/>
          <w:b/>
          <w:bCs/>
          <w:lang w:eastAsia="uk-UA"/>
        </w:rPr>
      </w:pPr>
    </w:p>
    <w:p w:rsidR="004D2CDC" w:rsidRDefault="004D2CDC" w:rsidP="004D2CDC">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РІШЕННЯ</w:t>
      </w:r>
    </w:p>
    <w:p w:rsidR="004D2CDC" w:rsidRDefault="004D2CDC" w:rsidP="004D2CDC">
      <w:pPr>
        <w:spacing w:after="0" w:line="240" w:lineRule="auto"/>
        <w:rPr>
          <w:rFonts w:ascii="Times New Roman" w:hAnsi="Times New Roman" w:cs="Times New Roman"/>
          <w:bCs/>
          <w:sz w:val="28"/>
          <w:szCs w:val="28"/>
        </w:rPr>
      </w:pPr>
    </w:p>
    <w:p w:rsidR="004D2CDC" w:rsidRDefault="004D2CDC" w:rsidP="004D2CDC">
      <w:pPr>
        <w:spacing w:after="0" w:line="240" w:lineRule="auto"/>
        <w:rPr>
          <w:rFonts w:ascii="Times New Roman" w:hAnsi="Times New Roman" w:cs="Times New Roman"/>
          <w:sz w:val="28"/>
          <w:szCs w:val="28"/>
          <w:lang w:val="uk-UA"/>
        </w:rPr>
      </w:pPr>
      <w:r>
        <w:rPr>
          <w:rFonts w:ascii="Times New Roman" w:hAnsi="Times New Roman" w:cs="Times New Roman"/>
          <w:bCs/>
          <w:sz w:val="28"/>
          <w:szCs w:val="28"/>
          <w:lang w:val="uk-UA"/>
        </w:rPr>
        <w:t xml:space="preserve">17 </w:t>
      </w:r>
      <w:r>
        <w:rPr>
          <w:rFonts w:ascii="Times New Roman" w:hAnsi="Times New Roman" w:cs="Times New Roman"/>
          <w:bCs/>
          <w:sz w:val="28"/>
          <w:szCs w:val="28"/>
        </w:rPr>
        <w:t>вересня</w:t>
      </w:r>
      <w:r>
        <w:rPr>
          <w:rFonts w:ascii="Times New Roman" w:hAnsi="Times New Roman" w:cs="Times New Roman"/>
          <w:sz w:val="28"/>
          <w:szCs w:val="28"/>
        </w:rPr>
        <w:t xml:space="preserve"> 2020 р.                             </w:t>
      </w:r>
      <w:r>
        <w:rPr>
          <w:rFonts w:ascii="Times New Roman" w:hAnsi="Times New Roman" w:cs="Times New Roman"/>
          <w:sz w:val="28"/>
          <w:szCs w:val="28"/>
          <w:lang w:val="uk-UA"/>
        </w:rPr>
        <w:t xml:space="preserve"> </w:t>
      </w:r>
      <w:r>
        <w:rPr>
          <w:rFonts w:ascii="Times New Roman" w:hAnsi="Times New Roman" w:cs="Times New Roman"/>
          <w:sz w:val="28"/>
          <w:szCs w:val="28"/>
        </w:rPr>
        <w:t>Дунаївці</w:t>
      </w:r>
      <w:r>
        <w:rPr>
          <w:rFonts w:ascii="Times New Roman" w:hAnsi="Times New Roman" w:cs="Times New Roman"/>
          <w:sz w:val="28"/>
          <w:szCs w:val="28"/>
        </w:rPr>
        <w:tab/>
        <w:t xml:space="preserve">                     № </w:t>
      </w:r>
      <w:r>
        <w:rPr>
          <w:rFonts w:ascii="Times New Roman" w:hAnsi="Times New Roman" w:cs="Times New Roman"/>
          <w:sz w:val="28"/>
          <w:szCs w:val="28"/>
          <w:lang w:val="uk-UA"/>
        </w:rPr>
        <w:t>121</w:t>
      </w:r>
    </w:p>
    <w:p w:rsidR="004D2CDC" w:rsidRDefault="004D2CDC" w:rsidP="004D2CDC">
      <w:pPr>
        <w:spacing w:after="0" w:line="240" w:lineRule="auto"/>
        <w:rPr>
          <w:rFonts w:ascii="Times New Roman" w:hAnsi="Times New Roman" w:cs="Times New Roman"/>
          <w:bCs/>
          <w:sz w:val="28"/>
          <w:szCs w:val="28"/>
          <w:lang w:val="uk-UA"/>
        </w:rPr>
      </w:pP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Про закріплення за закладами дошкільної освіти</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Дунаєвецької міської ради відповідних територій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обслуговування дітей дошкільного віку</w:t>
      </w:r>
    </w:p>
    <w:p w:rsidR="004D2CDC" w:rsidRDefault="004D2CDC" w:rsidP="004D2CDC">
      <w:pPr>
        <w:spacing w:after="0" w:line="240" w:lineRule="auto"/>
        <w:rPr>
          <w:rFonts w:ascii="Times New Roman" w:hAnsi="Times New Roman" w:cs="Times New Roman"/>
          <w:bCs/>
          <w:sz w:val="28"/>
          <w:szCs w:val="28"/>
          <w:lang w:val="uk-UA"/>
        </w:rPr>
      </w:pPr>
    </w:p>
    <w:p w:rsidR="004D2CDC" w:rsidRDefault="004D2CDC" w:rsidP="004D2CDC">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Відповідно до листа МОН України від 07.05.2007 р. №1/9-263 «Про організацію обліку дітей дошкільного віку», керуючись ст. 32 ЗУ «Про місцеве самоврядування» та з метою контролю за охопленням дітей дошкільним вихованням, виконавчий комітет міської ради</w:t>
      </w:r>
    </w:p>
    <w:p w:rsidR="004D2CDC" w:rsidRDefault="004D2CDC" w:rsidP="004D2CDC">
      <w:pPr>
        <w:spacing w:after="0" w:line="240" w:lineRule="auto"/>
        <w:ind w:firstLine="567"/>
        <w:jc w:val="center"/>
        <w:rPr>
          <w:rFonts w:ascii="Times New Roman" w:hAnsi="Times New Roman" w:cs="Times New Roman"/>
          <w:b/>
          <w:bCs/>
          <w:sz w:val="28"/>
          <w:szCs w:val="28"/>
          <w:lang w:val="uk-UA"/>
        </w:rPr>
      </w:pPr>
    </w:p>
    <w:p w:rsidR="004D2CDC" w:rsidRDefault="004D2CDC" w:rsidP="004D2CD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ВИРІШИВ:</w:t>
      </w:r>
    </w:p>
    <w:p w:rsidR="004D2CDC" w:rsidRDefault="004D2CDC" w:rsidP="004D2CDC">
      <w:pPr>
        <w:spacing w:after="0" w:line="240" w:lineRule="auto"/>
        <w:ind w:firstLine="567"/>
        <w:jc w:val="both"/>
        <w:rPr>
          <w:rFonts w:ascii="Times New Roman" w:hAnsi="Times New Roman" w:cs="Times New Roman"/>
          <w:bCs/>
          <w:sz w:val="28"/>
          <w:szCs w:val="28"/>
          <w:lang w:val="uk-UA"/>
        </w:rPr>
      </w:pPr>
    </w:p>
    <w:p w:rsidR="004D2CDC" w:rsidRDefault="004D2CDC" w:rsidP="004D2CDC">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 Закріпити за закладами дошкільної освіти та структурними підрозділами дошкільної освіти гімназій Дунаєвецької міської ради відповідні території обслуговування дітей дошкільного віку:</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заклад дошкільної освіти №1 «Ромашка»</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Курчатова, Нова, Рогульського, Павла Тичини, Терешкової (права сторона), Фокіна, Франца Лендера, Шевченка (від вул. Робочої та Партизанська до кінця), Лесі  Українки</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Вербний, Загородній, Франца Лендера, Партизанський, Сонячний, Декоративний, Широкий</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центр розвитку дитини «Пролісок»</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Бокова, Болеслава Войтовича, Дачна, Бузкова, Хлібопекарська, Заводська, Марко Вовчок, Матросова, Миру, Мічуріна, Набережна, Нижня, Красінських, Мелетія Смотрицького, Реміснича, Конституціїї, Ст. Разіна, Шовковична, Тітова, Толстого, Ціолковського, Михайла Чекмана,Чкалова,    1 Травня, Б. Хмельницького, Господарська, Чайковського, Цегельна, Прорізна, Ів. Франка, Горького</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Базарний, Боковий, Банківський. Верхній, Болеслава Войтовича, Дачний, Заводський, Зарічний, Кільцевий, МТС, Ремісничий, Ст. Разіна, Михайла Стельмаха, Мелетія Смотрицького, Ціолковського, Михайла Чекмана, Чкалова, 1 Травня, Могилівський.</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заклад дошкільної освіти №3 «Берізка»</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Вулиці: Київська, Тімірязєва, Подільська, Молодіжна, Червона, Кармелюка, Червоносільська, Комарова, Михайла Коцюбинського, Джерельна, Волонтерська, Райдужна, Сахарова, Зелена, Тургенєва, Відродження, Дорошенка, Козацька, Незалежності, Озерна, Покровська, Громадська (від Партизанської і до кінця)</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заклад дошкільної освіти №4 «Теремок»</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Садова, Базарна, Шевченка (від вул. Красінських до вул. Робочої ліва сторона та Партизанська права сторона), Гагаріна, Героїв АТО, Хлібопекарська, Спортивна, Робоча</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Базарний, Робочий, Верхній</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Дунаєвецький заклад дошкільної освіти №5 «Усмішка»</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Вулиці: Б. Хмельницького, Ватутіна, Ярова, Січинецька, Миколи Магери, Кутузова, Пилипа Орлика, Польова, Громадська (до вул. Партизанської), Богуна, Сагайдачного, Шкільна, Гайдамацька, Гонти, МТС, Пушкіна, Михайла Стельмаха, Суворова, Шевченка (від вул. Б. Хмельницького до вул. Красінських), Могилівська, Яблунева, Я. Мудрого</w:t>
      </w:r>
    </w:p>
    <w:p w:rsidR="004D2CDC" w:rsidRDefault="004D2CDC" w:rsidP="004D2CDC">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Провулки: Ватутіна, Миколи Магери, Пилипа Орлика, Громадський, Польовий</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Великожванчицький заклад дошкільної освіти «Калинка»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Великий Жванчик, с. Чимбарівка, с. Ліпіни, с. Малий Жванчик</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Структурний підрозділ дошкільної освіти В.Побіянської гімназії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Велика Побійна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Воробіївський заклад дошкільної освіти «Берізка»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Воробіївка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Гірчичнянський заклад дошкільної освіти  «Дзвіночок»</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Гірчична</w:t>
      </w:r>
    </w:p>
    <w:p w:rsidR="004D2CDC" w:rsidRDefault="004D2CDC" w:rsidP="004D2CDC">
      <w:pPr>
        <w:snapToGrid w:val="0"/>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Голозубинецький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Голозубинці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Дем’янковецький заклад дошкільної освіти  «Росинка»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Дем’янківці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Держанівський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Держанівка, с. Антонівка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Структурний підрозділ дошкільної освіти Зеленченської гімназії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Зеленче, с. Степок</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Іванковецький заклад дошкільної освіти  «Калина»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Іванківці, с. Руда Гірчичнянська, с. Слобідка – Гірчичнянська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Лисецький заклад дошкільної освіти «Ромашка»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Лисець, с.Сокілець</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Малопобіянський заклад дошкільної освіти  «Малятко»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Мала Побіянка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Миньковецький  заклад дошкільної освіти «Калинка»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Миньківці, с. Катеринівка, с. Городиська</w:t>
      </w:r>
    </w:p>
    <w:p w:rsidR="004D2CDC" w:rsidRDefault="004D2CDC" w:rsidP="004D2CDC">
      <w:pPr>
        <w:snapToGrid w:val="0"/>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Мушкутинецький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Мушкутинці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Нестеровецький  заклад дошкільної освіти «Лелека»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Нестерівці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Пільномукарівський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Пільний Мукарів, с. Вихрівка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Сиворогівський  заклад дошкільної освіти «Малючок»</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Сивороги, с. Соснівка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Чаньківський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Чаньків</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Великокужелівський  заклад дошкільної освіти «Сонечко»</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Велика Кужелева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Структурний підрозділ дошкільної освіти Ганнівської гімназії</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Ганнівка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Малокужелівський заклад дошкільної освіти  «Пролісок»</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Мала Кужелівка, с. Синяківці, с. Ярова Слобідка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Рачинецький  заклад дошкільної освіти «Берізка»</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Рачинці</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Структурний підрозділ дошкільної освіти  Січинецької гімназії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Січинці, с. Панасівка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Структурний підрозділ дошкільної освіти  Рахнівської гімназії</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Рахнівка, с. Кривчик, с. Гута-Яцьковецька, с. Ксаверівка, с. Млаки,                  с. Дубинка</w:t>
      </w:r>
    </w:p>
    <w:p w:rsidR="004D2CDC" w:rsidRDefault="004D2CDC" w:rsidP="004D2CDC">
      <w:pPr>
        <w:spacing w:after="0" w:line="24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Структурний підрозділ дошкільної освіти  Залісцівської гімназії  </w:t>
      </w:r>
    </w:p>
    <w:p w:rsidR="004D2CDC" w:rsidRDefault="004D2CDC" w:rsidP="004D2CDC">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 Залісці</w:t>
      </w:r>
    </w:p>
    <w:p w:rsidR="004D2CDC" w:rsidRDefault="004D2CDC" w:rsidP="004D2CDC">
      <w:pPr>
        <w:spacing w:after="0" w:line="240" w:lineRule="auto"/>
        <w:ind w:firstLine="426"/>
        <w:jc w:val="both"/>
        <w:rPr>
          <w:rFonts w:ascii="Times New Roman" w:hAnsi="Times New Roman" w:cs="Times New Roman"/>
          <w:sz w:val="28"/>
          <w:szCs w:val="28"/>
          <w:lang w:val="uk-UA"/>
        </w:rPr>
      </w:pPr>
    </w:p>
    <w:p w:rsidR="004D2CDC" w:rsidRDefault="004D2CDC" w:rsidP="004D2CDC">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даного рішення доручити заступнику міського голови Чекману Ю.П., а організацію його виконання – начальнику управління освіти Ісаковій І.А.</w:t>
      </w:r>
    </w:p>
    <w:p w:rsidR="004D2CDC" w:rsidRDefault="004D2CDC" w:rsidP="004D2CDC">
      <w:pPr>
        <w:spacing w:after="0" w:line="240" w:lineRule="auto"/>
        <w:ind w:firstLine="567"/>
        <w:rPr>
          <w:rFonts w:ascii="Times New Roman" w:hAnsi="Times New Roman" w:cs="Times New Roman"/>
          <w:bCs/>
          <w:sz w:val="28"/>
          <w:szCs w:val="28"/>
          <w:lang w:val="uk-UA"/>
        </w:rPr>
      </w:pPr>
    </w:p>
    <w:p w:rsidR="004D2CDC" w:rsidRDefault="004D2CDC" w:rsidP="004D2CDC">
      <w:pPr>
        <w:spacing w:after="0" w:line="240" w:lineRule="auto"/>
        <w:ind w:firstLine="567"/>
        <w:jc w:val="center"/>
        <w:rPr>
          <w:rFonts w:ascii="Times New Roman" w:hAnsi="Times New Roman" w:cs="Times New Roman"/>
          <w:bCs/>
          <w:sz w:val="28"/>
          <w:szCs w:val="28"/>
          <w:lang w:val="uk-UA"/>
        </w:rPr>
      </w:pPr>
    </w:p>
    <w:p w:rsidR="004D2CDC" w:rsidRDefault="004D2CDC" w:rsidP="004D2CDC">
      <w:pPr>
        <w:spacing w:after="0" w:line="240" w:lineRule="auto"/>
        <w:ind w:firstLine="567"/>
        <w:rPr>
          <w:rFonts w:ascii="Times New Roman" w:hAnsi="Times New Roman" w:cs="Times New Roman"/>
          <w:bCs/>
          <w:sz w:val="28"/>
          <w:szCs w:val="28"/>
          <w:lang w:val="uk-UA"/>
        </w:rPr>
      </w:pPr>
    </w:p>
    <w:p w:rsidR="004D2CDC" w:rsidRDefault="004D2CDC" w:rsidP="004D2CDC">
      <w:pPr>
        <w:pStyle w:val="a4"/>
        <w:spacing w:after="0" w:line="240" w:lineRule="auto"/>
        <w:ind w:left="0"/>
        <w:rPr>
          <w:rFonts w:eastAsia="Batang"/>
          <w:bCs/>
          <w:color w:val="000000"/>
          <w:sz w:val="28"/>
          <w:szCs w:val="28"/>
        </w:rPr>
      </w:pPr>
      <w:r>
        <w:rPr>
          <w:rFonts w:eastAsia="Batang"/>
          <w:bCs/>
          <w:color w:val="000000"/>
          <w:sz w:val="28"/>
          <w:szCs w:val="28"/>
        </w:rPr>
        <w:t>Керуюча справами виконавчого комітету                        Галина ПАНАСЕВИЧ</w:t>
      </w:r>
    </w:p>
    <w:p w:rsidR="004D2CDC" w:rsidRDefault="004D2CDC" w:rsidP="004D2CDC">
      <w:pPr>
        <w:spacing w:after="0" w:line="240" w:lineRule="auto"/>
        <w:rPr>
          <w:rFonts w:ascii="Times New Roman" w:hAnsi="Times New Roman" w:cs="Times New Roman"/>
          <w:bCs/>
          <w:sz w:val="28"/>
          <w:szCs w:val="28"/>
        </w:rPr>
      </w:pPr>
    </w:p>
    <w:p w:rsidR="004D2CDC" w:rsidRDefault="004D2CDC" w:rsidP="004D2CDC">
      <w:pPr>
        <w:spacing w:after="0" w:line="240" w:lineRule="auto"/>
        <w:ind w:firstLine="567"/>
        <w:jc w:val="center"/>
        <w:rPr>
          <w:rFonts w:ascii="Times New Roman" w:hAnsi="Times New Roman" w:cs="Times New Roman"/>
          <w:bCs/>
          <w:sz w:val="28"/>
          <w:szCs w:val="28"/>
          <w:lang w:val="uk-UA"/>
        </w:rPr>
      </w:pPr>
    </w:p>
    <w:p w:rsidR="004D2CDC" w:rsidRDefault="004D2CDC" w:rsidP="004D2CDC">
      <w:pPr>
        <w:rPr>
          <w:rFonts w:ascii="Times New Roman" w:hAnsi="Times New Roman" w:cs="Times New Roman"/>
          <w:lang w:val="uk-UA"/>
        </w:rPr>
      </w:pPr>
      <w:r>
        <w:rPr>
          <w:rFonts w:ascii="Times New Roman" w:hAnsi="Times New Roman" w:cs="Times New Roman"/>
          <w:lang w:val="uk-UA"/>
        </w:rPr>
        <w:br w:type="page"/>
      </w:r>
    </w:p>
    <w:p w:rsidR="00222917" w:rsidRDefault="00222917">
      <w:bookmarkStart w:id="0" w:name="_GoBack"/>
      <w:bookmarkEnd w:id="0"/>
    </w:p>
    <w:sectPr w:rsidR="00222917" w:rsidSect="008827E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E9"/>
    <w:rsid w:val="00222917"/>
    <w:rsid w:val="004D2CDC"/>
    <w:rsid w:val="008827EE"/>
    <w:rsid w:val="008C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4D2CDC"/>
    <w:rPr>
      <w:rFonts w:ascii="Times New Roman" w:eastAsiaTheme="minorEastAsia" w:hAnsi="Times New Roman" w:cs="Times New Roman"/>
      <w:lang w:val="uk-UA" w:eastAsia="uk-UA"/>
    </w:rPr>
  </w:style>
  <w:style w:type="paragraph" w:styleId="a4">
    <w:name w:val="List Paragraph"/>
    <w:basedOn w:val="a"/>
    <w:link w:val="a3"/>
    <w:uiPriority w:val="99"/>
    <w:qFormat/>
    <w:rsid w:val="004D2CDC"/>
    <w:pPr>
      <w:ind w:left="720"/>
      <w:contextualSpacing/>
    </w:pPr>
    <w:rPr>
      <w:rFonts w:ascii="Times New Roman" w:eastAsiaTheme="minorEastAsia" w:hAnsi="Times New Roman" w:cs="Times New Roman"/>
      <w:lang w:val="uk-UA" w:eastAsia="uk-UA"/>
    </w:rPr>
  </w:style>
  <w:style w:type="paragraph" w:styleId="a5">
    <w:name w:val="Balloon Text"/>
    <w:basedOn w:val="a"/>
    <w:link w:val="a6"/>
    <w:uiPriority w:val="99"/>
    <w:semiHidden/>
    <w:unhideWhenUsed/>
    <w:rsid w:val="004D2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4D2CDC"/>
    <w:rPr>
      <w:rFonts w:ascii="Times New Roman" w:eastAsiaTheme="minorEastAsia" w:hAnsi="Times New Roman" w:cs="Times New Roman"/>
      <w:lang w:val="uk-UA" w:eastAsia="uk-UA"/>
    </w:rPr>
  </w:style>
  <w:style w:type="paragraph" w:styleId="a4">
    <w:name w:val="List Paragraph"/>
    <w:basedOn w:val="a"/>
    <w:link w:val="a3"/>
    <w:uiPriority w:val="99"/>
    <w:qFormat/>
    <w:rsid w:val="004D2CDC"/>
    <w:pPr>
      <w:ind w:left="720"/>
      <w:contextualSpacing/>
    </w:pPr>
    <w:rPr>
      <w:rFonts w:ascii="Times New Roman" w:eastAsiaTheme="minorEastAsia" w:hAnsi="Times New Roman" w:cs="Times New Roman"/>
      <w:lang w:val="uk-UA" w:eastAsia="uk-UA"/>
    </w:rPr>
  </w:style>
  <w:style w:type="paragraph" w:styleId="a5">
    <w:name w:val="Balloon Text"/>
    <w:basedOn w:val="a"/>
    <w:link w:val="a6"/>
    <w:uiPriority w:val="99"/>
    <w:semiHidden/>
    <w:unhideWhenUsed/>
    <w:rsid w:val="004D2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2021-04-08T12:11:00Z</dcterms:created>
  <dcterms:modified xsi:type="dcterms:W3CDTF">2021-04-08T12:11:00Z</dcterms:modified>
</cp:coreProperties>
</file>